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jc w:val="center"/>
        <w:tblBorders>
          <w:left w:val="single" w:sz="4" w:space="0" w:color="auto"/>
          <w:right w:val="single" w:sz="4" w:space="0" w:color="auto"/>
          <w:insideH w:val="single" w:sz="4" w:space="0" w:color="BFBFBF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90"/>
        <w:gridCol w:w="1530"/>
        <w:gridCol w:w="3240"/>
      </w:tblGrid>
      <w:tr w:rsidR="005B1909" w:rsidRPr="00124DF8" w:rsidTr="00124DF8">
        <w:trPr>
          <w:jc w:val="center"/>
        </w:trPr>
        <w:tc>
          <w:tcPr>
            <w:tcW w:w="4590" w:type="dxa"/>
            <w:tcMar>
              <w:top w:w="0" w:type="dxa"/>
              <w:left w:w="115" w:type="dxa"/>
              <w:right w:w="115" w:type="dxa"/>
            </w:tcMar>
            <w:vAlign w:val="center"/>
          </w:tcPr>
          <w:p w:rsidR="00A64018" w:rsidRPr="00124DF8" w:rsidRDefault="004B2900" w:rsidP="00A64018">
            <w:pPr>
              <w:pStyle w:val="Informazionisullasociet"/>
              <w:spacing w:after="120"/>
              <w:rPr>
                <w:rFonts w:ascii="Calibri" w:hAnsi="Calibri"/>
                <w:b/>
                <w:color w:val="auto"/>
                <w:sz w:val="20"/>
                <w:szCs w:val="20"/>
                <w:lang w:val="en-US"/>
              </w:rPr>
            </w:pPr>
            <w:r w:rsidRPr="00124DF8">
              <w:rPr>
                <w:rFonts w:ascii="Calibri" w:hAnsi="Calibri"/>
                <w:b/>
                <w:color w:val="auto"/>
                <w:sz w:val="20"/>
                <w:szCs w:val="20"/>
                <w:lang w:val="en-US"/>
              </w:rPr>
              <w:br/>
            </w:r>
            <w:r w:rsidR="004B0546">
              <w:rPr>
                <w:rFonts w:ascii="Calibri" w:hAnsi="Calibri"/>
                <w:b/>
                <w:noProof/>
                <w:color w:val="auto"/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2415540" cy="191135"/>
                  <wp:effectExtent l="0" t="0" r="3810" b="0"/>
                  <wp:docPr id="1" name="Picture 3" descr="Description: Macintosh HD:Users:Jack:La Marzocco:Graphics:Logos:LM USA:New LM USA Logo BL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Macintosh HD:Users:Jack:La Marzocco:Graphics:Logos:LM USA:New LM USA Logo BL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4DE" w:rsidRPr="00124DF8" w:rsidRDefault="00A64018" w:rsidP="00A64018">
            <w:pPr>
              <w:pStyle w:val="Informazionisullasociet"/>
              <w:spacing w:after="120"/>
              <w:rPr>
                <w:rFonts w:ascii="Calibri" w:hAnsi="Calibri"/>
                <w:b/>
                <w:color w:val="auto"/>
                <w:sz w:val="20"/>
                <w:szCs w:val="20"/>
                <w:lang w:val="en-US"/>
              </w:rPr>
            </w:pPr>
            <w:r w:rsidRPr="00124DF8">
              <w:rPr>
                <w:rFonts w:ascii="Calibri" w:hAnsi="Calibri"/>
                <w:color w:val="auto"/>
                <w:sz w:val="20"/>
                <w:szCs w:val="20"/>
                <w:lang w:val="en-US"/>
              </w:rPr>
              <w:t>1553 NW Ballard Way, Seattle, WA 98107</w:t>
            </w:r>
          </w:p>
        </w:tc>
        <w:tc>
          <w:tcPr>
            <w:tcW w:w="1530" w:type="dxa"/>
            <w:vAlign w:val="center"/>
          </w:tcPr>
          <w:p w:rsidR="00A104DE" w:rsidRPr="00124DF8" w:rsidRDefault="00A64018" w:rsidP="00A104DE">
            <w:pPr>
              <w:pStyle w:val="Informazionisullasociet"/>
              <w:rPr>
                <w:rFonts w:ascii="Calibri" w:hAnsi="Calibri"/>
                <w:color w:val="auto"/>
                <w:sz w:val="20"/>
                <w:szCs w:val="20"/>
                <w:lang w:val="en-US"/>
              </w:rPr>
            </w:pPr>
            <w:r w:rsidRPr="00124DF8">
              <w:rPr>
                <w:rFonts w:ascii="Calibri" w:hAnsi="Calibri"/>
                <w:color w:val="auto"/>
                <w:sz w:val="20"/>
                <w:szCs w:val="20"/>
                <w:lang w:val="en-US"/>
              </w:rPr>
              <w:t>La Marzocco</w:t>
            </w:r>
          </w:p>
          <w:p w:rsidR="00A64018" w:rsidRPr="00124DF8" w:rsidRDefault="00A64018" w:rsidP="00A104DE">
            <w:pPr>
              <w:pStyle w:val="Informazionisullasociet"/>
              <w:rPr>
                <w:rFonts w:ascii="Calibri" w:hAnsi="Calibri"/>
                <w:color w:val="auto"/>
                <w:sz w:val="20"/>
                <w:szCs w:val="20"/>
                <w:lang w:val="en-US"/>
              </w:rPr>
            </w:pPr>
            <w:r w:rsidRPr="00124DF8">
              <w:rPr>
                <w:rFonts w:ascii="Calibri" w:hAnsi="Calibri"/>
                <w:color w:val="auto"/>
                <w:sz w:val="20"/>
                <w:szCs w:val="20"/>
                <w:lang w:val="en-US"/>
              </w:rPr>
              <w:t>Marco</w:t>
            </w:r>
          </w:p>
          <w:p w:rsidR="00A64018" w:rsidRPr="00124DF8" w:rsidRDefault="00A64018" w:rsidP="00A104DE">
            <w:pPr>
              <w:pStyle w:val="Informazionisullasociet"/>
              <w:rPr>
                <w:rFonts w:ascii="Calibri" w:hAnsi="Calibri"/>
                <w:color w:val="auto"/>
                <w:sz w:val="20"/>
                <w:szCs w:val="20"/>
                <w:lang w:val="en-US"/>
              </w:rPr>
            </w:pPr>
            <w:r w:rsidRPr="00124DF8">
              <w:rPr>
                <w:rFonts w:ascii="Calibri" w:hAnsi="Calibri"/>
                <w:color w:val="auto"/>
                <w:sz w:val="20"/>
                <w:szCs w:val="20"/>
                <w:lang w:val="en-US"/>
              </w:rPr>
              <w:t>Mazzer</w:t>
            </w:r>
          </w:p>
        </w:tc>
        <w:tc>
          <w:tcPr>
            <w:tcW w:w="3240" w:type="dxa"/>
            <w:vAlign w:val="center"/>
          </w:tcPr>
          <w:p w:rsidR="00A104DE" w:rsidRPr="00124DF8" w:rsidRDefault="00A104DE" w:rsidP="00A104DE">
            <w:pPr>
              <w:pStyle w:val="Informazionisullasociet"/>
              <w:rPr>
                <w:rStyle w:val="Caratterecorsivoinformazionisociet"/>
                <w:rFonts w:ascii="Calibri" w:hAnsi="Calibri"/>
                <w:color w:val="auto"/>
                <w:sz w:val="20"/>
                <w:szCs w:val="20"/>
                <w:lang w:val="en-US"/>
              </w:rPr>
            </w:pPr>
          </w:p>
          <w:p w:rsidR="00A104DE" w:rsidRPr="00124DF8" w:rsidRDefault="00D46433" w:rsidP="00A104DE">
            <w:pPr>
              <w:pStyle w:val="Informazionisullasociet"/>
              <w:rPr>
                <w:rStyle w:val="Caratterecorsivoinformazionisociet"/>
                <w:rFonts w:ascii="Calibri" w:hAnsi="Calibri"/>
                <w:color w:val="auto"/>
                <w:sz w:val="20"/>
                <w:szCs w:val="20"/>
                <w:lang w:val="en-US"/>
              </w:rPr>
            </w:pPr>
            <w:r w:rsidRPr="00124DF8">
              <w:rPr>
                <w:rStyle w:val="Caratterecorsivoinformazionisociet"/>
                <w:rFonts w:ascii="Calibri" w:hAnsi="Calibri"/>
                <w:color w:val="auto"/>
                <w:sz w:val="20"/>
                <w:szCs w:val="20"/>
                <w:lang w:val="en-US"/>
              </w:rPr>
              <w:t>Phone</w:t>
            </w:r>
            <w:r w:rsidR="00A104DE" w:rsidRPr="00124DF8">
              <w:rPr>
                <w:rStyle w:val="Caratterecorsivoinformazionisociet"/>
                <w:rFonts w:ascii="Calibri" w:hAnsi="Calibri"/>
                <w:color w:val="auto"/>
                <w:sz w:val="20"/>
                <w:szCs w:val="20"/>
                <w:lang w:val="en-US"/>
              </w:rPr>
              <w:t>:</w:t>
            </w:r>
            <w:r w:rsidR="00A104DE" w:rsidRPr="00124DF8">
              <w:rPr>
                <w:rStyle w:val="Caratterecorsivoinformazionisociet"/>
                <w:rFonts w:ascii="Calibri" w:hAnsi="Calibri"/>
                <w:color w:val="auto"/>
                <w:sz w:val="20"/>
                <w:szCs w:val="20"/>
                <w:lang w:val="en-US"/>
              </w:rPr>
              <w:tab/>
              <w:t>206.706.9104</w:t>
            </w:r>
          </w:p>
          <w:p w:rsidR="00A104DE" w:rsidRPr="00124DF8" w:rsidRDefault="00A104DE" w:rsidP="00A104DE">
            <w:pPr>
              <w:pStyle w:val="Informazionisullasociet"/>
              <w:rPr>
                <w:rFonts w:ascii="Calibri" w:hAnsi="Calibri"/>
                <w:color w:val="auto"/>
                <w:sz w:val="20"/>
                <w:szCs w:val="20"/>
                <w:lang w:val="en-US"/>
              </w:rPr>
            </w:pPr>
            <w:r w:rsidRPr="00124DF8">
              <w:rPr>
                <w:rStyle w:val="Caratterecorsivoinformazionisociet"/>
                <w:rFonts w:ascii="Calibri" w:hAnsi="Calibri"/>
                <w:color w:val="auto"/>
                <w:sz w:val="20"/>
                <w:szCs w:val="20"/>
                <w:lang w:val="en-US"/>
              </w:rPr>
              <w:t>Fax:</w:t>
            </w:r>
            <w:r w:rsidRPr="00124DF8">
              <w:rPr>
                <w:rStyle w:val="Caratterecorsivoinformazionisociet"/>
                <w:rFonts w:ascii="Calibri" w:hAnsi="Calibri"/>
                <w:color w:val="auto"/>
                <w:sz w:val="20"/>
                <w:szCs w:val="20"/>
                <w:lang w:val="en-US"/>
              </w:rPr>
              <w:tab/>
              <w:t xml:space="preserve">206.706.9106 </w:t>
            </w:r>
          </w:p>
          <w:p w:rsidR="00A104DE" w:rsidRPr="00124DF8" w:rsidRDefault="00A104DE" w:rsidP="00303EBB">
            <w:pPr>
              <w:pStyle w:val="Informazionisullasociet"/>
              <w:ind w:left="29" w:hanging="29"/>
              <w:rPr>
                <w:rFonts w:ascii="Calibri" w:hAnsi="Calibri"/>
                <w:color w:val="auto"/>
                <w:sz w:val="20"/>
                <w:szCs w:val="20"/>
                <w:lang w:val="en-US"/>
              </w:rPr>
            </w:pPr>
            <w:r w:rsidRPr="00124DF8">
              <w:rPr>
                <w:rStyle w:val="Caratterecorsivoinformazionisociet"/>
                <w:rFonts w:ascii="Calibri" w:hAnsi="Calibri"/>
                <w:color w:val="auto"/>
                <w:sz w:val="20"/>
                <w:szCs w:val="20"/>
                <w:lang w:val="en-US"/>
              </w:rPr>
              <w:t>Web:</w:t>
            </w:r>
            <w:r w:rsidRPr="00124DF8">
              <w:rPr>
                <w:rFonts w:ascii="Calibri" w:hAnsi="Calibri"/>
                <w:color w:val="auto"/>
                <w:sz w:val="20"/>
                <w:szCs w:val="20"/>
                <w:lang w:val="en-US"/>
              </w:rPr>
              <w:tab/>
              <w:t>www.lamarzoccousa.com</w:t>
            </w:r>
          </w:p>
          <w:p w:rsidR="00A104DE" w:rsidRPr="00124DF8" w:rsidRDefault="00A104DE" w:rsidP="00A104DE">
            <w:pPr>
              <w:pStyle w:val="Informazionisullasociet"/>
              <w:rPr>
                <w:rFonts w:ascii="Calibri" w:hAnsi="Calibri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4B759C" w:rsidRPr="00124DF8" w:rsidRDefault="004B759C">
      <w:pPr>
        <w:rPr>
          <w:rFonts w:ascii="Calibri" w:hAnsi="Calibri"/>
          <w:sz w:val="22"/>
          <w:szCs w:val="20"/>
        </w:rPr>
      </w:pPr>
    </w:p>
    <w:p w:rsidR="004B2900" w:rsidRPr="00124DF8" w:rsidRDefault="004B2900">
      <w:pPr>
        <w:rPr>
          <w:rFonts w:ascii="Calibri" w:hAnsi="Calibri"/>
          <w:sz w:val="22"/>
          <w:szCs w:val="20"/>
        </w:rPr>
      </w:pPr>
    </w:p>
    <w:p w:rsidR="006237E1" w:rsidRPr="000070F5" w:rsidRDefault="004B0546" w:rsidP="006237E1">
      <w:pPr>
        <w:rPr>
          <w:rFonts w:ascii="Calibri" w:hAnsi="Calibri"/>
          <w:b/>
          <w:sz w:val="22"/>
          <w:szCs w:val="20"/>
        </w:rPr>
      </w:pPr>
      <w:r w:rsidRPr="000070F5">
        <w:rPr>
          <w:rFonts w:ascii="Calibri" w:hAnsi="Calibri"/>
          <w:b/>
          <w:sz w:val="22"/>
          <w:szCs w:val="20"/>
        </w:rPr>
        <w:t>LA MARZOCCO TECHNICAL BULLETIN #</w:t>
      </w:r>
      <w:r w:rsidR="006237E1" w:rsidRPr="000070F5">
        <w:rPr>
          <w:rFonts w:ascii="Calibri" w:hAnsi="Calibri"/>
          <w:b/>
          <w:sz w:val="22"/>
          <w:szCs w:val="20"/>
        </w:rPr>
        <w:t>92</w:t>
      </w:r>
    </w:p>
    <w:p w:rsidR="006237E1" w:rsidRPr="000070F5" w:rsidRDefault="004B0546" w:rsidP="006237E1">
      <w:pPr>
        <w:rPr>
          <w:rFonts w:ascii="Calibri" w:hAnsi="Calibri"/>
          <w:b/>
          <w:sz w:val="22"/>
          <w:szCs w:val="20"/>
        </w:rPr>
      </w:pPr>
      <w:r w:rsidRPr="000070F5">
        <w:rPr>
          <w:rFonts w:ascii="Calibri" w:hAnsi="Calibri"/>
          <w:b/>
          <w:sz w:val="22"/>
          <w:szCs w:val="20"/>
        </w:rPr>
        <w:t xml:space="preserve">  </w:t>
      </w:r>
    </w:p>
    <w:p w:rsidR="006237E1" w:rsidRPr="000070F5" w:rsidRDefault="004B0546" w:rsidP="006237E1">
      <w:pPr>
        <w:rPr>
          <w:rFonts w:ascii="Calibri" w:hAnsi="Calibri"/>
          <w:b/>
          <w:sz w:val="22"/>
          <w:szCs w:val="20"/>
        </w:rPr>
      </w:pPr>
      <w:r w:rsidRPr="000070F5">
        <w:rPr>
          <w:rFonts w:ascii="Calibri" w:hAnsi="Calibri"/>
          <w:b/>
          <w:sz w:val="22"/>
          <w:szCs w:val="20"/>
        </w:rPr>
        <w:t>Anti-Suction Valve for Strada</w:t>
      </w:r>
      <w:r w:rsidR="006237E1" w:rsidRPr="000070F5">
        <w:rPr>
          <w:rFonts w:ascii="Calibri" w:hAnsi="Calibri"/>
          <w:b/>
          <w:sz w:val="22"/>
          <w:szCs w:val="20"/>
        </w:rPr>
        <w:t xml:space="preserve"> EP</w:t>
      </w:r>
    </w:p>
    <w:p w:rsidR="006237E1" w:rsidRPr="006237E1" w:rsidRDefault="006237E1" w:rsidP="006237E1">
      <w:pPr>
        <w:rPr>
          <w:rFonts w:ascii="Calibri" w:hAnsi="Calibri"/>
          <w:sz w:val="22"/>
          <w:szCs w:val="20"/>
        </w:rPr>
      </w:pPr>
      <w:r w:rsidRPr="006237E1">
        <w:rPr>
          <w:rFonts w:ascii="Calibri" w:hAnsi="Calibri"/>
          <w:sz w:val="22"/>
          <w:szCs w:val="20"/>
        </w:rPr>
        <w:t xml:space="preserve">  </w:t>
      </w:r>
    </w:p>
    <w:p w:rsidR="006237E1" w:rsidRPr="006237E1" w:rsidRDefault="006237E1" w:rsidP="006237E1">
      <w:pPr>
        <w:rPr>
          <w:rFonts w:ascii="Calibri" w:hAnsi="Calibri"/>
          <w:sz w:val="22"/>
          <w:szCs w:val="20"/>
        </w:rPr>
      </w:pPr>
      <w:r w:rsidRPr="006237E1">
        <w:rPr>
          <w:rFonts w:ascii="Calibri" w:hAnsi="Calibri"/>
          <w:sz w:val="22"/>
          <w:szCs w:val="20"/>
        </w:rPr>
        <w:t>Dear La Marzocco family members,</w:t>
      </w:r>
    </w:p>
    <w:p w:rsidR="006237E1" w:rsidRPr="006237E1" w:rsidRDefault="006237E1" w:rsidP="006237E1">
      <w:pPr>
        <w:rPr>
          <w:rFonts w:ascii="Calibri" w:hAnsi="Calibri"/>
          <w:sz w:val="22"/>
          <w:szCs w:val="20"/>
        </w:rPr>
      </w:pPr>
      <w:r w:rsidRPr="006237E1">
        <w:rPr>
          <w:rFonts w:ascii="Calibri" w:hAnsi="Calibri"/>
          <w:sz w:val="22"/>
          <w:szCs w:val="20"/>
        </w:rPr>
        <w:t xml:space="preserve">  </w:t>
      </w:r>
    </w:p>
    <w:p w:rsidR="006237E1" w:rsidRPr="006237E1" w:rsidRDefault="004B0546" w:rsidP="004B0546">
      <w:pPr>
        <w:jc w:val="both"/>
        <w:rPr>
          <w:rFonts w:ascii="Calibri" w:hAnsi="Calibri"/>
          <w:sz w:val="22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margin">
              <wp:posOffset>914400</wp:posOffset>
            </wp:positionH>
            <wp:positionV relativeFrom="paragraph">
              <wp:posOffset>520700</wp:posOffset>
            </wp:positionV>
            <wp:extent cx="3886200" cy="2580640"/>
            <wp:effectExtent l="19050" t="19050" r="19050" b="10160"/>
            <wp:wrapTopAndBottom/>
            <wp:docPr id="2" name="Picture 2" descr="C:\Users\SCOTT\Pictures\TB92\f0e2dc1d-3f15-404c-9862-6dce059871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TT\Pictures\TB92\f0e2dc1d-3f15-404c-9862-6dce059871d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80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0F5">
        <w:rPr>
          <w:rFonts w:ascii="Calibri" w:hAnsi="Calibri"/>
          <w:sz w:val="22"/>
          <w:szCs w:val="20"/>
        </w:rPr>
        <w:t>W</w:t>
      </w:r>
      <w:r w:rsidR="006237E1" w:rsidRPr="006237E1">
        <w:rPr>
          <w:rFonts w:ascii="Calibri" w:hAnsi="Calibri"/>
          <w:sz w:val="22"/>
          <w:szCs w:val="20"/>
        </w:rPr>
        <w:t xml:space="preserve">e would like to </w:t>
      </w:r>
      <w:r w:rsidR="000070F5">
        <w:rPr>
          <w:rFonts w:ascii="Calibri" w:hAnsi="Calibri"/>
          <w:sz w:val="22"/>
          <w:szCs w:val="20"/>
        </w:rPr>
        <w:t>introduce you to the</w:t>
      </w:r>
      <w:r w:rsidR="006237E1" w:rsidRPr="006237E1">
        <w:rPr>
          <w:rFonts w:ascii="Calibri" w:hAnsi="Calibri"/>
          <w:sz w:val="22"/>
          <w:szCs w:val="20"/>
        </w:rPr>
        <w:t xml:space="preserve"> Anti</w:t>
      </w:r>
      <w:r>
        <w:rPr>
          <w:rFonts w:ascii="Calibri" w:hAnsi="Calibri"/>
          <w:sz w:val="22"/>
          <w:szCs w:val="20"/>
        </w:rPr>
        <w:t>-</w:t>
      </w:r>
      <w:r w:rsidR="006237E1" w:rsidRPr="006237E1">
        <w:rPr>
          <w:rFonts w:ascii="Calibri" w:hAnsi="Calibri"/>
          <w:sz w:val="22"/>
          <w:szCs w:val="20"/>
        </w:rPr>
        <w:t>suction Valve</w:t>
      </w:r>
      <w:r w:rsidR="006237E1">
        <w:rPr>
          <w:rFonts w:ascii="Calibri" w:hAnsi="Calibri"/>
          <w:sz w:val="22"/>
          <w:szCs w:val="20"/>
        </w:rPr>
        <w:t xml:space="preserve"> on the Strada EP steam system.</w:t>
      </w:r>
    </w:p>
    <w:p w:rsidR="006237E1" w:rsidRPr="006237E1" w:rsidRDefault="006237E1" w:rsidP="006237E1">
      <w:pPr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 xml:space="preserve">                     </w:t>
      </w:r>
    </w:p>
    <w:p w:rsidR="006237E1" w:rsidRPr="006237E1" w:rsidRDefault="004B0546" w:rsidP="006237E1">
      <w:pPr>
        <w:ind w:left="720" w:firstLine="720"/>
        <w:rPr>
          <w:rFonts w:ascii="Calibri" w:hAnsi="Calibri"/>
          <w:sz w:val="22"/>
          <w:szCs w:val="20"/>
        </w:rPr>
      </w:pPr>
      <w:r>
        <w:rPr>
          <w:rFonts w:ascii="Calibri" w:hAnsi="Calibri"/>
          <w:noProof/>
          <w:sz w:val="22"/>
          <w:szCs w:val="20"/>
        </w:rPr>
        <w:drawing>
          <wp:inline distT="0" distB="0" distL="0" distR="0">
            <wp:extent cx="1951355" cy="1460500"/>
            <wp:effectExtent l="0" t="0" r="0" b="6350"/>
            <wp:docPr id="7" name="Picture 7" descr="C:\Users\SCOTT\Pictures\TB92\7733d4f6-ea4f-4d2e-ad7f-a4e0e26e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OTT\Pictures\TB92\7733d4f6-ea4f-4d2e-ad7f-a4e0e26e51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2"/>
          <w:szCs w:val="20"/>
        </w:rPr>
        <w:drawing>
          <wp:inline distT="0" distB="0" distL="0" distR="0">
            <wp:extent cx="1951355" cy="1460500"/>
            <wp:effectExtent l="0" t="0" r="0" b="6350"/>
            <wp:docPr id="5" name="Picture 5" descr="C:\Users\SCOTT\Pictures\TB92\aba632e5-5422-4da9-a6f7-a1c191d4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OTT\Pictures\TB92\aba632e5-5422-4da9-a6f7-a1c191d461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F5" w:rsidRDefault="000070F5" w:rsidP="006237E1">
      <w:pPr>
        <w:rPr>
          <w:rFonts w:ascii="Calibri" w:hAnsi="Calibri"/>
          <w:sz w:val="22"/>
          <w:szCs w:val="20"/>
        </w:rPr>
      </w:pPr>
    </w:p>
    <w:p w:rsidR="006237E1" w:rsidRPr="006237E1" w:rsidRDefault="006237E1" w:rsidP="006237E1">
      <w:pPr>
        <w:rPr>
          <w:rFonts w:ascii="Calibri" w:hAnsi="Calibri"/>
          <w:sz w:val="22"/>
          <w:szCs w:val="20"/>
        </w:rPr>
      </w:pPr>
      <w:r w:rsidRPr="006237E1">
        <w:rPr>
          <w:rFonts w:ascii="Calibri" w:hAnsi="Calibri"/>
          <w:sz w:val="22"/>
          <w:szCs w:val="20"/>
        </w:rPr>
        <w:t>This device is standard on Strada EE models, and has been incorporated onto the Strada EP from serial number ST001369.</w:t>
      </w:r>
    </w:p>
    <w:p w:rsidR="006237E1" w:rsidRPr="006237E1" w:rsidRDefault="006237E1" w:rsidP="006237E1">
      <w:pPr>
        <w:rPr>
          <w:rFonts w:ascii="Calibri" w:hAnsi="Calibri"/>
          <w:sz w:val="22"/>
          <w:szCs w:val="20"/>
        </w:rPr>
      </w:pPr>
      <w:r w:rsidRPr="006237E1">
        <w:rPr>
          <w:rFonts w:ascii="Calibri" w:hAnsi="Calibri"/>
          <w:sz w:val="22"/>
          <w:szCs w:val="20"/>
        </w:rPr>
        <w:t xml:space="preserve"> </w:t>
      </w:r>
    </w:p>
    <w:p w:rsidR="006237E1" w:rsidRPr="006237E1" w:rsidRDefault="006237E1" w:rsidP="006237E1">
      <w:pPr>
        <w:rPr>
          <w:rFonts w:ascii="Calibri" w:hAnsi="Calibri"/>
          <w:sz w:val="22"/>
          <w:szCs w:val="20"/>
        </w:rPr>
      </w:pPr>
      <w:r w:rsidRPr="006237E1">
        <w:rPr>
          <w:rFonts w:ascii="Calibri" w:hAnsi="Calibri"/>
          <w:sz w:val="22"/>
          <w:szCs w:val="20"/>
        </w:rPr>
        <w:t xml:space="preserve">                </w:t>
      </w:r>
    </w:p>
    <w:p w:rsidR="006237E1" w:rsidRPr="006237E1" w:rsidRDefault="004B0546" w:rsidP="006237E1">
      <w:pPr>
        <w:rPr>
          <w:rFonts w:ascii="Calibri" w:hAnsi="Calibri"/>
          <w:sz w:val="22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388360" cy="1873885"/>
            <wp:effectExtent l="0" t="0" r="0" b="0"/>
            <wp:wrapTopAndBottom/>
            <wp:docPr id="3" name="Picture 3" descr="C:\Users\SCOTT\Pictures\TB92\4cdaeeda-75e0-4891-b26d-cbae40173f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TT\Pictures\TB92\4cdaeeda-75e0-4891-b26d-cbae40173f1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7E1" w:rsidRPr="006237E1">
        <w:rPr>
          <w:rFonts w:ascii="Calibri" w:hAnsi="Calibri"/>
          <w:sz w:val="22"/>
          <w:szCs w:val="20"/>
        </w:rPr>
        <w:t xml:space="preserve"> </w:t>
      </w:r>
    </w:p>
    <w:p w:rsidR="006237E1" w:rsidRPr="006237E1" w:rsidRDefault="006237E1" w:rsidP="006237E1">
      <w:pPr>
        <w:rPr>
          <w:rFonts w:ascii="Calibri" w:hAnsi="Calibri"/>
          <w:sz w:val="22"/>
          <w:szCs w:val="20"/>
        </w:rPr>
      </w:pPr>
    </w:p>
    <w:p w:rsidR="006237E1" w:rsidRPr="006237E1" w:rsidRDefault="006237E1" w:rsidP="006237E1">
      <w:pPr>
        <w:rPr>
          <w:rFonts w:ascii="Calibri" w:hAnsi="Calibri"/>
          <w:sz w:val="22"/>
          <w:szCs w:val="20"/>
        </w:rPr>
      </w:pPr>
      <w:r w:rsidRPr="006237E1">
        <w:rPr>
          <w:rFonts w:ascii="Calibri" w:hAnsi="Calibri"/>
          <w:sz w:val="22"/>
          <w:szCs w:val="20"/>
        </w:rPr>
        <w:t>The kit will be supplied with a silicon hose for draining and T-fitting.</w:t>
      </w:r>
    </w:p>
    <w:p w:rsidR="006237E1" w:rsidRPr="006237E1" w:rsidRDefault="006237E1" w:rsidP="006237E1">
      <w:pPr>
        <w:rPr>
          <w:rFonts w:ascii="Calibri" w:hAnsi="Calibri"/>
          <w:sz w:val="22"/>
          <w:szCs w:val="20"/>
        </w:rPr>
      </w:pPr>
      <w:r w:rsidRPr="006237E1">
        <w:rPr>
          <w:rFonts w:ascii="Calibri" w:hAnsi="Calibri"/>
          <w:sz w:val="22"/>
          <w:szCs w:val="20"/>
        </w:rPr>
        <w:t>To retrofit an earlier Strada E</w:t>
      </w:r>
      <w:r>
        <w:rPr>
          <w:rFonts w:ascii="Calibri" w:hAnsi="Calibri"/>
          <w:sz w:val="22"/>
          <w:szCs w:val="20"/>
        </w:rPr>
        <w:t>P you can purchase the kit</w:t>
      </w:r>
      <w:r w:rsidRPr="006237E1">
        <w:rPr>
          <w:rFonts w:ascii="Calibri" w:hAnsi="Calibri"/>
          <w:sz w:val="22"/>
          <w:szCs w:val="20"/>
        </w:rPr>
        <w:t xml:space="preserve"> with this part number: 923 - STRADA EP ANTISUCTION KIT.</w:t>
      </w:r>
    </w:p>
    <w:p w:rsidR="006237E1" w:rsidRPr="006237E1" w:rsidRDefault="006237E1" w:rsidP="006237E1">
      <w:pPr>
        <w:rPr>
          <w:rFonts w:ascii="Calibri" w:hAnsi="Calibri"/>
          <w:sz w:val="22"/>
          <w:szCs w:val="20"/>
        </w:rPr>
      </w:pPr>
      <w:r w:rsidRPr="006237E1">
        <w:rPr>
          <w:rFonts w:ascii="Calibri" w:hAnsi="Calibri"/>
          <w:sz w:val="22"/>
          <w:szCs w:val="20"/>
        </w:rPr>
        <w:t xml:space="preserve"> </w:t>
      </w:r>
    </w:p>
    <w:p w:rsidR="006237E1" w:rsidRPr="006237E1" w:rsidRDefault="006237E1" w:rsidP="006237E1">
      <w:pPr>
        <w:rPr>
          <w:rFonts w:ascii="Calibri" w:hAnsi="Calibri"/>
          <w:sz w:val="22"/>
          <w:szCs w:val="20"/>
        </w:rPr>
      </w:pPr>
      <w:r w:rsidRPr="006237E1">
        <w:rPr>
          <w:rFonts w:ascii="Calibri" w:hAnsi="Calibri"/>
          <w:sz w:val="22"/>
          <w:szCs w:val="20"/>
        </w:rPr>
        <w:t xml:space="preserve"> </w:t>
      </w:r>
    </w:p>
    <w:p w:rsidR="006237E1" w:rsidRPr="006237E1" w:rsidRDefault="006237E1" w:rsidP="006237E1">
      <w:pPr>
        <w:rPr>
          <w:rFonts w:ascii="Calibri" w:hAnsi="Calibri"/>
          <w:sz w:val="22"/>
          <w:szCs w:val="20"/>
        </w:rPr>
      </w:pPr>
      <w:r w:rsidRPr="006237E1">
        <w:rPr>
          <w:rFonts w:ascii="Calibri" w:hAnsi="Calibri"/>
          <w:sz w:val="22"/>
          <w:szCs w:val="20"/>
        </w:rPr>
        <w:t>You can find all the instructions for the retrofit directly on our</w:t>
      </w:r>
      <w:r>
        <w:rPr>
          <w:rFonts w:ascii="Calibri" w:hAnsi="Calibri"/>
          <w:sz w:val="22"/>
          <w:szCs w:val="20"/>
        </w:rPr>
        <w:t xml:space="preserve"> website</w:t>
      </w:r>
    </w:p>
    <w:p w:rsidR="006237E1" w:rsidRPr="000070F5" w:rsidRDefault="000070F5" w:rsidP="006237E1">
      <w:pPr>
        <w:rPr>
          <w:rFonts w:ascii="Calibri" w:hAnsi="Calibri"/>
          <w:sz w:val="22"/>
          <w:szCs w:val="20"/>
        </w:rPr>
      </w:pPr>
      <w:hyperlink r:id="rId13" w:history="1">
        <w:r w:rsidRPr="00973D74">
          <w:rPr>
            <w:rStyle w:val="Hyperlink"/>
            <w:rFonts w:asciiTheme="minorHAnsi" w:hAnsiTheme="minorHAnsi" w:cstheme="minorHAnsi"/>
            <w:sz w:val="22"/>
            <w:szCs w:val="22"/>
          </w:rPr>
          <w:t>http://www.lamarzoccousa.com/wp-content/uploads/2014/07/HOW-TO-INSTALL-THE-ANTISUCTION-VALVE-ON-STRADA-EP.pdf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</w:t>
      </w:r>
      <w:bookmarkStart w:id="0" w:name="_GoBack"/>
      <w:bookmarkEnd w:id="0"/>
      <w:r w:rsidR="006237E1" w:rsidRPr="000070F5">
        <w:rPr>
          <w:rFonts w:asciiTheme="minorHAnsi" w:hAnsiTheme="minorHAnsi" w:cstheme="minorHAnsi"/>
          <w:sz w:val="22"/>
          <w:szCs w:val="22"/>
        </w:rPr>
        <w:t xml:space="preserve">   </w:t>
      </w:r>
      <w:r w:rsidR="006237E1" w:rsidRPr="000070F5">
        <w:rPr>
          <w:rFonts w:ascii="Calibri" w:hAnsi="Calibri"/>
          <w:sz w:val="22"/>
          <w:szCs w:val="20"/>
        </w:rPr>
        <w:t xml:space="preserve">          </w:t>
      </w:r>
    </w:p>
    <w:p w:rsidR="006237E1" w:rsidRPr="006237E1" w:rsidRDefault="006237E1" w:rsidP="006237E1">
      <w:pPr>
        <w:rPr>
          <w:rFonts w:ascii="Calibri" w:hAnsi="Calibri"/>
          <w:sz w:val="22"/>
          <w:szCs w:val="20"/>
        </w:rPr>
      </w:pPr>
      <w:r w:rsidRPr="006237E1">
        <w:rPr>
          <w:rFonts w:ascii="Calibri" w:hAnsi="Calibri"/>
          <w:sz w:val="22"/>
          <w:szCs w:val="20"/>
        </w:rPr>
        <w:t xml:space="preserve"> </w:t>
      </w:r>
    </w:p>
    <w:p w:rsidR="006237E1" w:rsidRPr="006237E1" w:rsidRDefault="006237E1" w:rsidP="006237E1">
      <w:pPr>
        <w:rPr>
          <w:rFonts w:ascii="Calibri" w:hAnsi="Calibri"/>
          <w:sz w:val="22"/>
          <w:szCs w:val="20"/>
        </w:rPr>
      </w:pPr>
      <w:r w:rsidRPr="006237E1">
        <w:rPr>
          <w:rFonts w:ascii="Calibri" w:hAnsi="Calibri"/>
          <w:sz w:val="22"/>
          <w:szCs w:val="20"/>
        </w:rPr>
        <w:t>Please do not hesitate to contact us if you have any questions.</w:t>
      </w:r>
    </w:p>
    <w:p w:rsidR="006237E1" w:rsidRPr="006237E1" w:rsidRDefault="006237E1" w:rsidP="006237E1">
      <w:pPr>
        <w:rPr>
          <w:rFonts w:ascii="Calibri" w:hAnsi="Calibri"/>
          <w:sz w:val="22"/>
          <w:szCs w:val="20"/>
        </w:rPr>
      </w:pPr>
      <w:r w:rsidRPr="006237E1">
        <w:rPr>
          <w:rFonts w:ascii="Calibri" w:hAnsi="Calibri"/>
          <w:sz w:val="22"/>
          <w:szCs w:val="20"/>
        </w:rPr>
        <w:t xml:space="preserve"> </w:t>
      </w:r>
    </w:p>
    <w:p w:rsidR="006237E1" w:rsidRPr="006237E1" w:rsidRDefault="006237E1" w:rsidP="006237E1">
      <w:pPr>
        <w:rPr>
          <w:rFonts w:ascii="Calibri" w:hAnsi="Calibri"/>
          <w:sz w:val="22"/>
          <w:szCs w:val="20"/>
        </w:rPr>
      </w:pPr>
      <w:r w:rsidRPr="006237E1">
        <w:rPr>
          <w:rFonts w:ascii="Calibri" w:hAnsi="Calibri"/>
          <w:sz w:val="22"/>
          <w:szCs w:val="20"/>
        </w:rPr>
        <w:t xml:space="preserve">Best regards, </w:t>
      </w:r>
    </w:p>
    <w:p w:rsidR="006237E1" w:rsidRPr="006237E1" w:rsidRDefault="006237E1" w:rsidP="006237E1">
      <w:pPr>
        <w:rPr>
          <w:rFonts w:ascii="Calibri" w:hAnsi="Calibri"/>
          <w:sz w:val="22"/>
          <w:szCs w:val="20"/>
        </w:rPr>
      </w:pPr>
      <w:r w:rsidRPr="006237E1">
        <w:rPr>
          <w:rFonts w:ascii="Calibri" w:hAnsi="Calibri"/>
          <w:sz w:val="22"/>
          <w:szCs w:val="20"/>
        </w:rPr>
        <w:t xml:space="preserve">After Sales Department </w:t>
      </w:r>
    </w:p>
    <w:p w:rsidR="006237E1" w:rsidRPr="006237E1" w:rsidRDefault="006237E1" w:rsidP="006237E1">
      <w:pPr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>Larry Eister</w:t>
      </w:r>
      <w:r>
        <w:rPr>
          <w:rFonts w:ascii="Calibri" w:hAnsi="Calibri"/>
          <w:sz w:val="22"/>
          <w:szCs w:val="20"/>
        </w:rPr>
        <w:tab/>
      </w:r>
      <w:r>
        <w:rPr>
          <w:rFonts w:ascii="Calibri" w:hAnsi="Calibri"/>
          <w:sz w:val="22"/>
          <w:szCs w:val="20"/>
        </w:rPr>
        <w:tab/>
      </w:r>
      <w:r w:rsidRPr="006237E1">
        <w:rPr>
          <w:rFonts w:ascii="Calibri" w:hAnsi="Calibri"/>
          <w:sz w:val="22"/>
          <w:szCs w:val="20"/>
        </w:rPr>
        <w:t>Larry@lamarzoccousa.com</w:t>
      </w:r>
    </w:p>
    <w:p w:rsidR="006237E1" w:rsidRPr="006237E1" w:rsidRDefault="006237E1" w:rsidP="006237E1">
      <w:pPr>
        <w:rPr>
          <w:rFonts w:ascii="Calibri" w:hAnsi="Calibri"/>
          <w:sz w:val="22"/>
          <w:szCs w:val="20"/>
        </w:rPr>
      </w:pPr>
      <w:r w:rsidRPr="006237E1">
        <w:rPr>
          <w:rFonts w:ascii="Calibri" w:hAnsi="Calibri"/>
          <w:sz w:val="22"/>
          <w:szCs w:val="20"/>
        </w:rPr>
        <w:t xml:space="preserve">Scott Guglielmino </w:t>
      </w:r>
      <w:r w:rsidRPr="006237E1">
        <w:rPr>
          <w:rFonts w:ascii="Calibri" w:hAnsi="Calibri"/>
          <w:sz w:val="22"/>
          <w:szCs w:val="20"/>
        </w:rPr>
        <w:tab/>
        <w:t>Scott@lamarzoccousa.com</w:t>
      </w:r>
    </w:p>
    <w:p w:rsidR="006237E1" w:rsidRPr="006237E1" w:rsidRDefault="006237E1" w:rsidP="006237E1">
      <w:pPr>
        <w:rPr>
          <w:rFonts w:ascii="Calibri" w:hAnsi="Calibri"/>
          <w:sz w:val="22"/>
          <w:szCs w:val="20"/>
        </w:rPr>
      </w:pPr>
      <w:r w:rsidRPr="006237E1">
        <w:rPr>
          <w:rFonts w:ascii="Calibri" w:hAnsi="Calibri"/>
          <w:sz w:val="22"/>
          <w:szCs w:val="20"/>
        </w:rPr>
        <w:t xml:space="preserve">Support Team </w:t>
      </w:r>
      <w:r w:rsidRPr="006237E1">
        <w:rPr>
          <w:rFonts w:ascii="Calibri" w:hAnsi="Calibri"/>
          <w:sz w:val="22"/>
          <w:szCs w:val="20"/>
        </w:rPr>
        <w:tab/>
      </w:r>
      <w:r w:rsidRPr="006237E1">
        <w:rPr>
          <w:rFonts w:ascii="Calibri" w:hAnsi="Calibri"/>
          <w:sz w:val="22"/>
          <w:szCs w:val="20"/>
        </w:rPr>
        <w:tab/>
        <w:t xml:space="preserve">Support@lamarzoccousa.com </w:t>
      </w:r>
    </w:p>
    <w:p w:rsidR="006237E1" w:rsidRPr="006237E1" w:rsidRDefault="006237E1" w:rsidP="006237E1">
      <w:pPr>
        <w:rPr>
          <w:rFonts w:ascii="Calibri" w:hAnsi="Calibri"/>
          <w:sz w:val="22"/>
          <w:szCs w:val="20"/>
        </w:rPr>
      </w:pPr>
    </w:p>
    <w:p w:rsidR="004B2900" w:rsidRPr="00124DF8" w:rsidRDefault="006237E1">
      <w:pPr>
        <w:rPr>
          <w:rFonts w:ascii="Calibri" w:hAnsi="Calibri"/>
          <w:sz w:val="22"/>
          <w:szCs w:val="20"/>
        </w:rPr>
      </w:pPr>
      <w:r w:rsidRPr="006237E1">
        <w:rPr>
          <w:rFonts w:ascii="Calibri" w:hAnsi="Calibri"/>
          <w:sz w:val="22"/>
          <w:szCs w:val="20"/>
        </w:rPr>
        <w:t xml:space="preserve">              </w:t>
      </w:r>
      <w:r>
        <w:rPr>
          <w:rFonts w:ascii="Calibri" w:hAnsi="Calibri"/>
          <w:sz w:val="22"/>
          <w:szCs w:val="20"/>
        </w:rPr>
        <w:t xml:space="preserve">                             </w:t>
      </w:r>
    </w:p>
    <w:sectPr w:rsidR="004B2900" w:rsidRPr="00124DF8" w:rsidSect="00617EA9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A84" w:rsidRDefault="00EB1A84" w:rsidP="00636F73">
      <w:r>
        <w:separator/>
      </w:r>
    </w:p>
  </w:endnote>
  <w:endnote w:type="continuationSeparator" w:id="0">
    <w:p w:rsidR="00EB1A84" w:rsidRDefault="00EB1A84" w:rsidP="00636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900" w:rsidRPr="00636F73" w:rsidRDefault="004B2900" w:rsidP="00636F73">
    <w:pPr>
      <w:pStyle w:val="Footer"/>
      <w:jc w:val="right"/>
      <w:rPr>
        <w:rFonts w:ascii="Calibri" w:hAnsi="Calibr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A84" w:rsidRDefault="00EB1A84" w:rsidP="00636F73">
      <w:r>
        <w:separator/>
      </w:r>
    </w:p>
  </w:footnote>
  <w:footnote w:type="continuationSeparator" w:id="0">
    <w:p w:rsidR="00EB1A84" w:rsidRDefault="00EB1A84" w:rsidP="00636F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1354B"/>
    <w:multiLevelType w:val="hybridMultilevel"/>
    <w:tmpl w:val="8A08F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32D07"/>
    <w:multiLevelType w:val="multilevel"/>
    <w:tmpl w:val="9C0CFE58"/>
    <w:lvl w:ilvl="0">
      <w:start w:val="1"/>
      <w:numFmt w:val="bullet"/>
      <w:lvlText w:val=""/>
      <w:lvlJc w:val="left"/>
      <w:pPr>
        <w:tabs>
          <w:tab w:val="num" w:pos="29"/>
        </w:tabs>
        <w:ind w:left="360" w:hanging="33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94355"/>
    <w:multiLevelType w:val="multilevel"/>
    <w:tmpl w:val="9C0CFE58"/>
    <w:lvl w:ilvl="0">
      <w:start w:val="1"/>
      <w:numFmt w:val="bullet"/>
      <w:lvlText w:val=""/>
      <w:lvlJc w:val="left"/>
      <w:pPr>
        <w:tabs>
          <w:tab w:val="num" w:pos="29"/>
        </w:tabs>
        <w:ind w:left="360" w:hanging="33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16E1B"/>
    <w:multiLevelType w:val="multilevel"/>
    <w:tmpl w:val="9C0CFE58"/>
    <w:lvl w:ilvl="0">
      <w:start w:val="1"/>
      <w:numFmt w:val="bullet"/>
      <w:lvlText w:val=""/>
      <w:lvlJc w:val="left"/>
      <w:pPr>
        <w:tabs>
          <w:tab w:val="num" w:pos="29"/>
        </w:tabs>
        <w:ind w:left="360" w:hanging="33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127DDF"/>
    <w:multiLevelType w:val="hybridMultilevel"/>
    <w:tmpl w:val="5B10C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3F64BC"/>
    <w:multiLevelType w:val="hybridMultilevel"/>
    <w:tmpl w:val="04BE5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2C593F"/>
    <w:multiLevelType w:val="multilevel"/>
    <w:tmpl w:val="1F1AABD8"/>
    <w:lvl w:ilvl="0">
      <w:start w:val="1"/>
      <w:numFmt w:val="bullet"/>
      <w:lvlText w:val=""/>
      <w:lvlJc w:val="left"/>
      <w:pPr>
        <w:tabs>
          <w:tab w:val="num" w:pos="29"/>
        </w:tabs>
        <w:ind w:left="216" w:hanging="18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216"/>
        </w:tabs>
        <w:ind w:left="432" w:hanging="216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9B5B79"/>
    <w:multiLevelType w:val="multilevel"/>
    <w:tmpl w:val="9C0CFE58"/>
    <w:lvl w:ilvl="0">
      <w:start w:val="1"/>
      <w:numFmt w:val="bullet"/>
      <w:lvlText w:val=""/>
      <w:lvlJc w:val="left"/>
      <w:pPr>
        <w:tabs>
          <w:tab w:val="num" w:pos="29"/>
        </w:tabs>
        <w:ind w:left="360" w:hanging="33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7E1"/>
    <w:rsid w:val="000070F5"/>
    <w:rsid w:val="00036683"/>
    <w:rsid w:val="00041E41"/>
    <w:rsid w:val="000E1AF1"/>
    <w:rsid w:val="000F4D16"/>
    <w:rsid w:val="00124DF8"/>
    <w:rsid w:val="00125531"/>
    <w:rsid w:val="00177652"/>
    <w:rsid w:val="001A6A4C"/>
    <w:rsid w:val="001F0FF1"/>
    <w:rsid w:val="00255AE6"/>
    <w:rsid w:val="002903F8"/>
    <w:rsid w:val="00303EBB"/>
    <w:rsid w:val="00363D1A"/>
    <w:rsid w:val="004233D2"/>
    <w:rsid w:val="004522B1"/>
    <w:rsid w:val="004A13A0"/>
    <w:rsid w:val="004B0546"/>
    <w:rsid w:val="004B2900"/>
    <w:rsid w:val="004B759C"/>
    <w:rsid w:val="00527E20"/>
    <w:rsid w:val="00564611"/>
    <w:rsid w:val="00574711"/>
    <w:rsid w:val="00585B77"/>
    <w:rsid w:val="005A1BD4"/>
    <w:rsid w:val="005B1909"/>
    <w:rsid w:val="00613CC0"/>
    <w:rsid w:val="006153B7"/>
    <w:rsid w:val="00617EA9"/>
    <w:rsid w:val="006237E1"/>
    <w:rsid w:val="00634BD4"/>
    <w:rsid w:val="00636F73"/>
    <w:rsid w:val="006378EB"/>
    <w:rsid w:val="00666EEB"/>
    <w:rsid w:val="00712FAF"/>
    <w:rsid w:val="00724963"/>
    <w:rsid w:val="007B441D"/>
    <w:rsid w:val="007D6166"/>
    <w:rsid w:val="00816D90"/>
    <w:rsid w:val="00844655"/>
    <w:rsid w:val="00850B73"/>
    <w:rsid w:val="008513E4"/>
    <w:rsid w:val="008B3549"/>
    <w:rsid w:val="00954D37"/>
    <w:rsid w:val="00984C8E"/>
    <w:rsid w:val="009A6780"/>
    <w:rsid w:val="009F7C37"/>
    <w:rsid w:val="00A104DE"/>
    <w:rsid w:val="00A53FB5"/>
    <w:rsid w:val="00A64018"/>
    <w:rsid w:val="00A947F7"/>
    <w:rsid w:val="00A952B8"/>
    <w:rsid w:val="00AE2383"/>
    <w:rsid w:val="00B27811"/>
    <w:rsid w:val="00B90817"/>
    <w:rsid w:val="00BA0E95"/>
    <w:rsid w:val="00BB48DD"/>
    <w:rsid w:val="00BE4E9F"/>
    <w:rsid w:val="00C35137"/>
    <w:rsid w:val="00C676DB"/>
    <w:rsid w:val="00C8162C"/>
    <w:rsid w:val="00CD1139"/>
    <w:rsid w:val="00CE0E3A"/>
    <w:rsid w:val="00D206EA"/>
    <w:rsid w:val="00D46433"/>
    <w:rsid w:val="00D57FB2"/>
    <w:rsid w:val="00D66CDC"/>
    <w:rsid w:val="00D71F2F"/>
    <w:rsid w:val="00DD0265"/>
    <w:rsid w:val="00DD6C3C"/>
    <w:rsid w:val="00DF0187"/>
    <w:rsid w:val="00E20C1C"/>
    <w:rsid w:val="00E672B3"/>
    <w:rsid w:val="00EA3558"/>
    <w:rsid w:val="00EB1A84"/>
    <w:rsid w:val="00ED54E9"/>
    <w:rsid w:val="00F52684"/>
    <w:rsid w:val="00F74D94"/>
    <w:rsid w:val="00F74F16"/>
    <w:rsid w:val="00FE3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A104DE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mpanyInformationChar">
    <w:name w:val="Company Information Char"/>
    <w:link w:val="Informazionisullasociet"/>
    <w:locked/>
    <w:rsid w:val="00A104DE"/>
    <w:rPr>
      <w:rFonts w:ascii="Verdana" w:hAnsi="Verdana"/>
      <w:color w:val="808080"/>
      <w:sz w:val="15"/>
      <w:szCs w:val="15"/>
      <w:lang w:val="it-IT" w:eastAsia="it-IT"/>
    </w:rPr>
  </w:style>
  <w:style w:type="paragraph" w:customStyle="1" w:styleId="Informazionisullasociet">
    <w:name w:val="Informazioni sulla società"/>
    <w:basedOn w:val="Normal"/>
    <w:link w:val="CompanyInformationChar"/>
    <w:rsid w:val="00A104DE"/>
    <w:rPr>
      <w:rFonts w:ascii="Verdana" w:eastAsia="MS Mincho" w:hAnsi="Verdana"/>
      <w:color w:val="808080"/>
      <w:sz w:val="15"/>
      <w:szCs w:val="15"/>
      <w:lang w:val="it-IT" w:eastAsia="it-IT"/>
    </w:rPr>
  </w:style>
  <w:style w:type="paragraph" w:customStyle="1" w:styleId="CompanyInformationItalic">
    <w:name w:val="Company Information Italic"/>
    <w:basedOn w:val="Normal"/>
    <w:link w:val="Caratterecorsivoinformazionisociet"/>
    <w:rsid w:val="00A104DE"/>
    <w:pPr>
      <w:spacing w:line="312" w:lineRule="auto"/>
    </w:pPr>
    <w:rPr>
      <w:rFonts w:ascii="Verdana" w:eastAsia="Calibri" w:hAnsi="Verdana" w:cs="Verdana"/>
      <w:sz w:val="17"/>
      <w:szCs w:val="17"/>
      <w:lang w:val="it-IT" w:eastAsia="it-IT"/>
    </w:rPr>
  </w:style>
  <w:style w:type="character" w:customStyle="1" w:styleId="Caratterecorsivoinformazionisociet">
    <w:name w:val="Carattere corsivo informazioni società"/>
    <w:link w:val="CompanyInformationItalic"/>
    <w:locked/>
    <w:rsid w:val="00A104DE"/>
    <w:rPr>
      <w:rFonts w:ascii="Verdana" w:eastAsia="Calibri" w:hAnsi="Verdana" w:cs="Verdana"/>
      <w:sz w:val="17"/>
      <w:szCs w:val="17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4D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104DE"/>
    <w:rPr>
      <w:rFonts w:ascii="Lucida Grande" w:eastAsia="Times New Roman" w:hAnsi="Lucida Grande" w:cs="Times New Roman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A104DE"/>
    <w:pPr>
      <w:ind w:left="720"/>
      <w:contextualSpacing/>
    </w:pPr>
  </w:style>
  <w:style w:type="table" w:styleId="TableGrid">
    <w:name w:val="Table Grid"/>
    <w:basedOn w:val="TableNormal"/>
    <w:uiPriority w:val="59"/>
    <w:rsid w:val="001A6A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36F7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36F73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36F7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36F73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237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A104DE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mpanyInformationChar">
    <w:name w:val="Company Information Char"/>
    <w:link w:val="Informazionisullasociet"/>
    <w:locked/>
    <w:rsid w:val="00A104DE"/>
    <w:rPr>
      <w:rFonts w:ascii="Verdana" w:hAnsi="Verdana"/>
      <w:color w:val="808080"/>
      <w:sz w:val="15"/>
      <w:szCs w:val="15"/>
      <w:lang w:val="it-IT" w:eastAsia="it-IT"/>
    </w:rPr>
  </w:style>
  <w:style w:type="paragraph" w:customStyle="1" w:styleId="Informazionisullasociet">
    <w:name w:val="Informazioni sulla società"/>
    <w:basedOn w:val="Normal"/>
    <w:link w:val="CompanyInformationChar"/>
    <w:rsid w:val="00A104DE"/>
    <w:rPr>
      <w:rFonts w:ascii="Verdana" w:eastAsia="MS Mincho" w:hAnsi="Verdana"/>
      <w:color w:val="808080"/>
      <w:sz w:val="15"/>
      <w:szCs w:val="15"/>
      <w:lang w:val="it-IT" w:eastAsia="it-IT"/>
    </w:rPr>
  </w:style>
  <w:style w:type="paragraph" w:customStyle="1" w:styleId="CompanyInformationItalic">
    <w:name w:val="Company Information Italic"/>
    <w:basedOn w:val="Normal"/>
    <w:link w:val="Caratterecorsivoinformazionisociet"/>
    <w:rsid w:val="00A104DE"/>
    <w:pPr>
      <w:spacing w:line="312" w:lineRule="auto"/>
    </w:pPr>
    <w:rPr>
      <w:rFonts w:ascii="Verdana" w:eastAsia="Calibri" w:hAnsi="Verdana" w:cs="Verdana"/>
      <w:sz w:val="17"/>
      <w:szCs w:val="17"/>
      <w:lang w:val="it-IT" w:eastAsia="it-IT"/>
    </w:rPr>
  </w:style>
  <w:style w:type="character" w:customStyle="1" w:styleId="Caratterecorsivoinformazionisociet">
    <w:name w:val="Carattere corsivo informazioni società"/>
    <w:link w:val="CompanyInformationItalic"/>
    <w:locked/>
    <w:rsid w:val="00A104DE"/>
    <w:rPr>
      <w:rFonts w:ascii="Verdana" w:eastAsia="Calibri" w:hAnsi="Verdana" w:cs="Verdana"/>
      <w:sz w:val="17"/>
      <w:szCs w:val="17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04D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104DE"/>
    <w:rPr>
      <w:rFonts w:ascii="Lucida Grande" w:eastAsia="Times New Roman" w:hAnsi="Lucida Grande" w:cs="Times New Roman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A104DE"/>
    <w:pPr>
      <w:ind w:left="720"/>
      <w:contextualSpacing/>
    </w:pPr>
  </w:style>
  <w:style w:type="table" w:styleId="TableGrid">
    <w:name w:val="Table Grid"/>
    <w:basedOn w:val="TableNormal"/>
    <w:uiPriority w:val="59"/>
    <w:rsid w:val="001A6A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36F7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36F73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36F7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36F73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237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amarzoccousa.com/wp-content/uploads/2014/07/HOW-TO-INSTALL-THE-ANTISUCTION-VALVE-ON-STRADA-EP.pdf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OTT\Documents\My%20Dropbox\LM%20USA%20Letterhead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LM USA Letterhead Template.dot</Template>
  <TotalTime>20</TotalTime>
  <Pages>2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guglielmino</dc:creator>
  <cp:lastModifiedBy>Megan Mount</cp:lastModifiedBy>
  <cp:revision>4</cp:revision>
  <cp:lastPrinted>2014-05-30T14:56:00Z</cp:lastPrinted>
  <dcterms:created xsi:type="dcterms:W3CDTF">2014-05-30T14:41:00Z</dcterms:created>
  <dcterms:modified xsi:type="dcterms:W3CDTF">2014-07-21T23:31:00Z</dcterms:modified>
</cp:coreProperties>
</file>